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81" w:rsidRDefault="00A45981" w:rsidP="00C57611">
      <w:pPr>
        <w:pStyle w:val="NormalWeb"/>
        <w:shd w:val="clear" w:color="auto" w:fill="FFFFFF"/>
        <w:spacing w:before="0" w:after="0"/>
        <w:rPr>
          <w:rStyle w:val="Gl"/>
          <w:rFonts w:ascii="MyriadPro" w:hAnsi="MyriadPro"/>
          <w:b w:val="0"/>
          <w:color w:val="212529"/>
        </w:rPr>
      </w:pPr>
    </w:p>
    <w:p w:rsidR="00770C87" w:rsidRDefault="00770C87" w:rsidP="00770C87">
      <w:pPr>
        <w:pStyle w:val="NormalWeb"/>
        <w:shd w:val="clear" w:color="auto" w:fill="FFFFFF"/>
        <w:spacing w:before="0" w:after="0"/>
        <w:rPr>
          <w:rStyle w:val="Gl"/>
          <w:rFonts w:ascii="MyriadPro" w:hAnsi="MyriadPro"/>
          <w:b w:val="0"/>
          <w:color w:val="212529"/>
        </w:rPr>
      </w:pPr>
    </w:p>
    <w:p w:rsidR="00770C87" w:rsidRDefault="00770C87" w:rsidP="00C57611">
      <w:pPr>
        <w:pStyle w:val="NormalWeb"/>
        <w:shd w:val="clear" w:color="auto" w:fill="FFFFFF"/>
        <w:spacing w:before="0" w:after="0"/>
        <w:rPr>
          <w:rStyle w:val="Gl"/>
          <w:rFonts w:ascii="MyriadPro" w:hAnsi="MyriadPro"/>
          <w:b w:val="0"/>
          <w:color w:val="212529"/>
        </w:rPr>
      </w:pPr>
    </w:p>
    <w:p w:rsidR="005D2F72" w:rsidRDefault="005D2F72" w:rsidP="00C57611">
      <w:pPr>
        <w:pStyle w:val="NormalWeb"/>
        <w:shd w:val="clear" w:color="auto" w:fill="FFFFFF"/>
        <w:spacing w:before="0" w:after="0"/>
        <w:rPr>
          <w:rStyle w:val="Gl"/>
          <w:rFonts w:ascii="MyriadPro" w:hAnsi="MyriadPro"/>
          <w:b w:val="0"/>
          <w:color w:val="212529"/>
        </w:rPr>
      </w:pPr>
      <w:bookmarkStart w:id="0" w:name="_GoBack"/>
      <w:bookmarkEnd w:id="0"/>
    </w:p>
    <w:p w:rsidR="005D2F72" w:rsidRPr="005D2F72" w:rsidRDefault="00834FE1" w:rsidP="005D2F72">
      <w:pPr>
        <w:pStyle w:val="NormalWeb"/>
        <w:shd w:val="clear" w:color="auto" w:fill="FFFFFF"/>
        <w:spacing w:after="0"/>
        <w:jc w:val="center"/>
        <w:rPr>
          <w:rStyle w:val="Gl"/>
          <w:rFonts w:ascii="MyriadPro" w:hAnsi="MyriadPro"/>
          <w:color w:val="212529"/>
        </w:rPr>
      </w:pPr>
      <w:r>
        <w:rPr>
          <w:rStyle w:val="Gl"/>
          <w:rFonts w:ascii="MyriadPro" w:hAnsi="MyriadPro"/>
          <w:color w:val="212529"/>
        </w:rPr>
        <w:t>SPEAKING ENGLISH</w:t>
      </w:r>
    </w:p>
    <w:p w:rsidR="005D2F72" w:rsidRPr="005D2F72" w:rsidRDefault="00834FE1" w:rsidP="005D2F72">
      <w:pPr>
        <w:pStyle w:val="NormalWeb"/>
        <w:shd w:val="clear" w:color="auto" w:fill="FFFFFF"/>
        <w:spacing w:after="0"/>
        <w:jc w:val="center"/>
        <w:rPr>
          <w:rStyle w:val="Gl"/>
          <w:rFonts w:ascii="MyriadPro" w:hAnsi="MyriadPro"/>
          <w:color w:val="212529"/>
        </w:rPr>
      </w:pPr>
      <w:r>
        <w:rPr>
          <w:rStyle w:val="Gl"/>
          <w:rFonts w:ascii="MyriadPro" w:hAnsi="MyriadPro"/>
          <w:color w:val="212529"/>
        </w:rPr>
        <w:t>LEWIS SCHOOL OF ENGLISH</w:t>
      </w:r>
    </w:p>
    <w:p w:rsidR="005D2F72" w:rsidRPr="005D2F72" w:rsidRDefault="00834FE1" w:rsidP="005D2F72">
      <w:pPr>
        <w:pStyle w:val="NormalWeb"/>
        <w:shd w:val="clear" w:color="auto" w:fill="FFFFFF"/>
        <w:spacing w:after="0"/>
        <w:jc w:val="center"/>
        <w:rPr>
          <w:rStyle w:val="Gl"/>
          <w:rFonts w:ascii="MyriadPro" w:hAnsi="MyriadPro"/>
          <w:color w:val="212529"/>
        </w:rPr>
      </w:pPr>
      <w:r>
        <w:rPr>
          <w:rStyle w:val="Gl"/>
          <w:rFonts w:ascii="MyriadPro" w:hAnsi="MyriadPro"/>
          <w:color w:val="212529"/>
        </w:rPr>
        <w:t>SOUTHAMPTON, İNGİLTERE</w:t>
      </w:r>
    </w:p>
    <w:p w:rsidR="00834FE1" w:rsidRDefault="00834FE1" w:rsidP="005D2F72">
      <w:pPr>
        <w:pStyle w:val="NormalWeb"/>
        <w:shd w:val="clear" w:color="auto" w:fill="FFFFFF"/>
        <w:spacing w:after="0"/>
        <w:rPr>
          <w:rStyle w:val="Gl"/>
          <w:rFonts w:ascii="MyriadPro" w:hAnsi="MyriadPro"/>
          <w:color w:val="212529"/>
        </w:rPr>
      </w:pPr>
    </w:p>
    <w:p w:rsidR="005D2F72" w:rsidRPr="005D2F72" w:rsidRDefault="005D2F72" w:rsidP="005D2F72">
      <w:pPr>
        <w:pStyle w:val="NormalWeb"/>
        <w:shd w:val="clear" w:color="auto" w:fill="FFFFFF"/>
        <w:spacing w:after="0"/>
        <w:rPr>
          <w:rStyle w:val="Gl"/>
          <w:rFonts w:ascii="MyriadPro" w:hAnsi="MyriadPro"/>
          <w:color w:val="212529"/>
        </w:rPr>
      </w:pPr>
      <w:r w:rsidRPr="005D2F72">
        <w:rPr>
          <w:rStyle w:val="Gl"/>
          <w:rFonts w:ascii="MyriadPro" w:hAnsi="MyriadPro"/>
          <w:color w:val="212529"/>
        </w:rPr>
        <w:t xml:space="preserve">PROJE AMACI: </w:t>
      </w:r>
    </w:p>
    <w:p w:rsidR="005D2F72" w:rsidRDefault="00834FE1" w:rsidP="005D2F72">
      <w:pPr>
        <w:pStyle w:val="NormalWeb"/>
        <w:shd w:val="clear" w:color="auto" w:fill="FFFFFF"/>
        <w:spacing w:after="0"/>
        <w:rPr>
          <w:rStyle w:val="Gl"/>
          <w:rFonts w:ascii="MyriadPro" w:hAnsi="MyriadPro"/>
          <w:b w:val="0"/>
          <w:color w:val="212529"/>
        </w:rPr>
      </w:pPr>
      <w:r>
        <w:rPr>
          <w:rStyle w:val="Gl"/>
          <w:rFonts w:ascii="MyriadPro" w:hAnsi="MyriadPro"/>
          <w:b w:val="0"/>
          <w:color w:val="212529"/>
        </w:rPr>
        <w:t xml:space="preserve">Öğrencilerimizin dil becerilerini ve özellikle konuşma becerisini geliştirmek, aynı zamanda farklı bir kültür içerisinde günlük hayatta karşılarına çıkacak problemleri çözme becerileri kazandırmak. </w:t>
      </w:r>
    </w:p>
    <w:p w:rsidR="00834FE1" w:rsidRPr="005D2F72" w:rsidRDefault="00834FE1" w:rsidP="005D2F72">
      <w:pPr>
        <w:pStyle w:val="NormalWeb"/>
        <w:shd w:val="clear" w:color="auto" w:fill="FFFFFF"/>
        <w:spacing w:after="0"/>
        <w:rPr>
          <w:rStyle w:val="Gl"/>
          <w:rFonts w:ascii="MyriadPro" w:hAnsi="MyriadPro"/>
          <w:b w:val="0"/>
          <w:color w:val="212529"/>
        </w:rPr>
      </w:pPr>
    </w:p>
    <w:p w:rsidR="005D2F72" w:rsidRPr="005D2F72" w:rsidRDefault="005D2F72" w:rsidP="005D2F72">
      <w:pPr>
        <w:pStyle w:val="NormalWeb"/>
        <w:shd w:val="clear" w:color="auto" w:fill="FFFFFF"/>
        <w:spacing w:after="0"/>
        <w:rPr>
          <w:rStyle w:val="Gl"/>
          <w:rFonts w:ascii="MyriadPro" w:hAnsi="MyriadPro"/>
          <w:color w:val="212529"/>
        </w:rPr>
      </w:pPr>
      <w:r w:rsidRPr="005D2F72">
        <w:rPr>
          <w:rStyle w:val="Gl"/>
          <w:rFonts w:ascii="MyriadPro" w:hAnsi="MyriadPro"/>
          <w:color w:val="212529"/>
        </w:rPr>
        <w:t>PROJE YÖNTEMİ:</w:t>
      </w:r>
    </w:p>
    <w:p w:rsidR="005D2F72" w:rsidRPr="005D2F72" w:rsidRDefault="00834FE1" w:rsidP="005D2F72">
      <w:pPr>
        <w:pStyle w:val="NormalWeb"/>
        <w:shd w:val="clear" w:color="auto" w:fill="FFFFFF"/>
        <w:spacing w:after="0"/>
        <w:rPr>
          <w:rStyle w:val="Gl"/>
          <w:rFonts w:ascii="MyriadPro" w:hAnsi="MyriadPro"/>
          <w:b w:val="0"/>
          <w:color w:val="212529"/>
        </w:rPr>
      </w:pPr>
      <w:r>
        <w:rPr>
          <w:rStyle w:val="Gl"/>
          <w:rFonts w:ascii="MyriadPro" w:hAnsi="MyriadPro"/>
          <w:b w:val="0"/>
          <w:color w:val="212529"/>
        </w:rPr>
        <w:t xml:space="preserve">29 </w:t>
      </w:r>
      <w:proofErr w:type="gramStart"/>
      <w:r>
        <w:rPr>
          <w:rStyle w:val="Gl"/>
          <w:rFonts w:ascii="MyriadPro" w:hAnsi="MyriadPro"/>
          <w:b w:val="0"/>
          <w:color w:val="212529"/>
        </w:rPr>
        <w:t>haziran</w:t>
      </w:r>
      <w:proofErr w:type="gramEnd"/>
      <w:r>
        <w:rPr>
          <w:rStyle w:val="Gl"/>
          <w:rFonts w:ascii="MyriadPro" w:hAnsi="MyriadPro"/>
          <w:b w:val="0"/>
          <w:color w:val="212529"/>
        </w:rPr>
        <w:t xml:space="preserve"> – 20 temmuz tarihleri arasında </w:t>
      </w:r>
      <w:proofErr w:type="spellStart"/>
      <w:r>
        <w:rPr>
          <w:rStyle w:val="Gl"/>
          <w:rFonts w:ascii="MyriadPro" w:hAnsi="MyriadPro"/>
          <w:b w:val="0"/>
          <w:color w:val="212529"/>
        </w:rPr>
        <w:t>Winchester</w:t>
      </w:r>
      <w:proofErr w:type="spellEnd"/>
      <w:r>
        <w:rPr>
          <w:rStyle w:val="Gl"/>
          <w:rFonts w:ascii="MyriadPro" w:hAnsi="MyriadPro"/>
          <w:b w:val="0"/>
          <w:color w:val="212529"/>
        </w:rPr>
        <w:t xml:space="preserve"> şehrinde bulunan </w:t>
      </w:r>
      <w:proofErr w:type="spellStart"/>
      <w:r>
        <w:rPr>
          <w:rStyle w:val="Gl"/>
          <w:rFonts w:ascii="MyriadPro" w:hAnsi="MyriadPro"/>
          <w:b w:val="0"/>
          <w:color w:val="212529"/>
        </w:rPr>
        <w:t>University</w:t>
      </w:r>
      <w:proofErr w:type="spellEnd"/>
      <w:r>
        <w:rPr>
          <w:rStyle w:val="Gl"/>
          <w:rFonts w:ascii="MyriadPro" w:hAnsi="MyriadPro"/>
          <w:b w:val="0"/>
          <w:color w:val="212529"/>
        </w:rPr>
        <w:t xml:space="preserve"> of </w:t>
      </w:r>
      <w:proofErr w:type="spellStart"/>
      <w:r>
        <w:rPr>
          <w:rStyle w:val="Gl"/>
          <w:rFonts w:ascii="MyriadPro" w:hAnsi="MyriadPro"/>
          <w:b w:val="0"/>
          <w:color w:val="212529"/>
        </w:rPr>
        <w:t>Winchester</w:t>
      </w:r>
      <w:proofErr w:type="spellEnd"/>
      <w:r>
        <w:rPr>
          <w:rStyle w:val="Gl"/>
          <w:rFonts w:ascii="MyriadPro" w:hAnsi="MyriadPro"/>
          <w:b w:val="0"/>
          <w:color w:val="212529"/>
        </w:rPr>
        <w:t xml:space="preserve"> kampüsünde öğrencilerimiz ile birlikte yaz okuluna katılacağız. Başka ülkelerden gelen öğrenciler ile birlikte dersler görecekler ve gezilere katılacaklardır. Ayrıca ders sonrasında katılacakları sportif ve sanat etkinliklerinde İngilizce dilini kullanıp, iletişim becerilerini geliştireceklerdir. Böylece üç hafta boyunca katılacakları programda gittikleri ülkenin dili ve kültürü ile kendi kişisel gelişimlerini sağlayacaklardır. </w:t>
      </w:r>
    </w:p>
    <w:p w:rsidR="005D2F72" w:rsidRPr="005D2F72" w:rsidRDefault="005D2F72" w:rsidP="005D2F72">
      <w:pPr>
        <w:pStyle w:val="NormalWeb"/>
        <w:shd w:val="clear" w:color="auto" w:fill="FFFFFF"/>
        <w:spacing w:after="0"/>
        <w:rPr>
          <w:rStyle w:val="Gl"/>
          <w:rFonts w:ascii="MyriadPro" w:hAnsi="MyriadPro"/>
          <w:b w:val="0"/>
          <w:color w:val="212529"/>
        </w:rPr>
      </w:pPr>
    </w:p>
    <w:p w:rsidR="005D2F72" w:rsidRPr="005D2F72" w:rsidRDefault="005D2F72" w:rsidP="005D2F72">
      <w:pPr>
        <w:pStyle w:val="NormalWeb"/>
        <w:shd w:val="clear" w:color="auto" w:fill="FFFFFF"/>
        <w:spacing w:after="0"/>
        <w:rPr>
          <w:rStyle w:val="Gl"/>
          <w:rFonts w:ascii="MyriadPro" w:hAnsi="MyriadPro"/>
          <w:color w:val="212529"/>
        </w:rPr>
      </w:pPr>
      <w:r w:rsidRPr="005D2F72">
        <w:rPr>
          <w:rStyle w:val="Gl"/>
          <w:rFonts w:ascii="MyriadPro" w:hAnsi="MyriadPro"/>
          <w:color w:val="212529"/>
        </w:rPr>
        <w:t xml:space="preserve">BEKLENEN SONUÇ: </w:t>
      </w:r>
    </w:p>
    <w:p w:rsidR="005D2F72" w:rsidRPr="00834FE1" w:rsidRDefault="005D2F72" w:rsidP="00834FE1">
      <w:pPr>
        <w:pStyle w:val="NormalWeb"/>
        <w:shd w:val="clear" w:color="auto" w:fill="FFFFFF"/>
        <w:spacing w:after="0"/>
        <w:rPr>
          <w:rStyle w:val="Gl"/>
          <w:rFonts w:ascii="MyriadPro" w:hAnsi="MyriadPro"/>
          <w:b w:val="0"/>
          <w:color w:val="212529"/>
        </w:rPr>
      </w:pPr>
      <w:r>
        <w:rPr>
          <w:rStyle w:val="Gl"/>
          <w:rFonts w:ascii="MyriadPro" w:hAnsi="MyriadPro"/>
          <w:b w:val="0"/>
          <w:color w:val="212529"/>
        </w:rPr>
        <w:t xml:space="preserve">• </w:t>
      </w:r>
      <w:r w:rsidR="00834FE1" w:rsidRPr="00834FE1">
        <w:rPr>
          <w:rStyle w:val="Gl"/>
          <w:rFonts w:ascii="MyriadPro" w:hAnsi="MyriadPro"/>
          <w:b w:val="0"/>
          <w:color w:val="212529"/>
        </w:rPr>
        <w:t>Başka ülkelerden gelen öğrenciler ile birlikte görecekleri dersler ve katılacakları aktivitelerde öğrencilerimiz farklı kültürleri ve dilleri tanıyacak, böylece bakış açıları gelişecektir.</w:t>
      </w:r>
    </w:p>
    <w:p w:rsidR="005D2F72" w:rsidRPr="005D2F72" w:rsidRDefault="005D2F72" w:rsidP="005D2F72">
      <w:pPr>
        <w:pStyle w:val="NormalWeb"/>
        <w:shd w:val="clear" w:color="auto" w:fill="FFFFFF"/>
        <w:spacing w:after="0"/>
        <w:rPr>
          <w:rStyle w:val="Gl"/>
          <w:rFonts w:ascii="MyriadPro" w:hAnsi="MyriadPro"/>
          <w:b w:val="0"/>
          <w:color w:val="212529"/>
        </w:rPr>
      </w:pPr>
      <w:r>
        <w:rPr>
          <w:rStyle w:val="Gl"/>
          <w:rFonts w:ascii="MyriadPro" w:hAnsi="MyriadPro"/>
          <w:b w:val="0"/>
          <w:color w:val="212529"/>
        </w:rPr>
        <w:t xml:space="preserve">• </w:t>
      </w:r>
      <w:r w:rsidR="00834FE1">
        <w:rPr>
          <w:rStyle w:val="Gl"/>
          <w:rFonts w:ascii="MyriadPro" w:hAnsi="MyriadPro"/>
          <w:b w:val="0"/>
          <w:color w:val="212529"/>
        </w:rPr>
        <w:t>Diğer ülkelerden tanıştığı öğrenciler ile</w:t>
      </w:r>
      <w:r w:rsidRPr="005D2F72">
        <w:rPr>
          <w:rStyle w:val="Gl"/>
          <w:rFonts w:ascii="MyriadPro" w:hAnsi="MyriadPro"/>
          <w:b w:val="0"/>
          <w:color w:val="212529"/>
        </w:rPr>
        <w:t xml:space="preserve"> arkadaşlık duygularını pekiştirmek.</w:t>
      </w:r>
    </w:p>
    <w:p w:rsidR="005D2F72" w:rsidRPr="005D2F72" w:rsidRDefault="005D2F72" w:rsidP="005D2F72">
      <w:pPr>
        <w:pStyle w:val="NormalWeb"/>
        <w:shd w:val="clear" w:color="auto" w:fill="FFFFFF"/>
        <w:spacing w:after="0"/>
        <w:rPr>
          <w:rStyle w:val="Gl"/>
          <w:rFonts w:ascii="MyriadPro" w:hAnsi="MyriadPro"/>
          <w:b w:val="0"/>
          <w:color w:val="212529"/>
        </w:rPr>
      </w:pPr>
      <w:r>
        <w:rPr>
          <w:rStyle w:val="Gl"/>
          <w:rFonts w:ascii="MyriadPro" w:hAnsi="MyriadPro"/>
          <w:b w:val="0"/>
          <w:color w:val="212529"/>
        </w:rPr>
        <w:t xml:space="preserve">• </w:t>
      </w:r>
      <w:r w:rsidRPr="005D2F72">
        <w:rPr>
          <w:rStyle w:val="Gl"/>
          <w:rFonts w:ascii="MyriadPro" w:hAnsi="MyriadPro"/>
          <w:b w:val="0"/>
          <w:color w:val="212529"/>
        </w:rPr>
        <w:t xml:space="preserve">Bireysel olarak yapılan mektup arkadaşlıkları sayesinde öğrenciler anadili İngilizce olan öğrenciler ile yazışma fırsatı bulacaklar ve okulda öğrendikleri kalıpları ve yapıları bu yazışmalarla pekiştireceklerdir. </w:t>
      </w:r>
    </w:p>
    <w:p w:rsidR="005D2F72" w:rsidRDefault="005D2F72" w:rsidP="00C57611">
      <w:pPr>
        <w:pStyle w:val="NormalWeb"/>
        <w:shd w:val="clear" w:color="auto" w:fill="FFFFFF"/>
        <w:spacing w:before="0" w:after="0"/>
        <w:rPr>
          <w:rStyle w:val="Gl"/>
          <w:rFonts w:ascii="MyriadPro" w:hAnsi="MyriadPro"/>
          <w:b w:val="0"/>
          <w:color w:val="212529"/>
        </w:rPr>
      </w:pPr>
    </w:p>
    <w:sectPr w:rsidR="005D2F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311"/>
    <w:multiLevelType w:val="hybridMultilevel"/>
    <w:tmpl w:val="515EE282"/>
    <w:lvl w:ilvl="0" w:tplc="0FDE1AFE">
      <w:start w:val="1"/>
      <w:numFmt w:val="bullet"/>
      <w:lvlText w:val="•"/>
      <w:lvlJc w:val="left"/>
      <w:pPr>
        <w:tabs>
          <w:tab w:val="num" w:pos="720"/>
        </w:tabs>
        <w:ind w:left="720" w:hanging="360"/>
      </w:pPr>
      <w:rPr>
        <w:rFonts w:ascii="Arial" w:hAnsi="Arial" w:hint="default"/>
      </w:rPr>
    </w:lvl>
    <w:lvl w:ilvl="1" w:tplc="E39EC5FC" w:tentative="1">
      <w:start w:val="1"/>
      <w:numFmt w:val="bullet"/>
      <w:lvlText w:val="•"/>
      <w:lvlJc w:val="left"/>
      <w:pPr>
        <w:tabs>
          <w:tab w:val="num" w:pos="1440"/>
        </w:tabs>
        <w:ind w:left="1440" w:hanging="360"/>
      </w:pPr>
      <w:rPr>
        <w:rFonts w:ascii="Arial" w:hAnsi="Arial" w:hint="default"/>
      </w:rPr>
    </w:lvl>
    <w:lvl w:ilvl="2" w:tplc="F8CA1170" w:tentative="1">
      <w:start w:val="1"/>
      <w:numFmt w:val="bullet"/>
      <w:lvlText w:val="•"/>
      <w:lvlJc w:val="left"/>
      <w:pPr>
        <w:tabs>
          <w:tab w:val="num" w:pos="2160"/>
        </w:tabs>
        <w:ind w:left="2160" w:hanging="360"/>
      </w:pPr>
      <w:rPr>
        <w:rFonts w:ascii="Arial" w:hAnsi="Arial" w:hint="default"/>
      </w:rPr>
    </w:lvl>
    <w:lvl w:ilvl="3" w:tplc="7478BDBE" w:tentative="1">
      <w:start w:val="1"/>
      <w:numFmt w:val="bullet"/>
      <w:lvlText w:val="•"/>
      <w:lvlJc w:val="left"/>
      <w:pPr>
        <w:tabs>
          <w:tab w:val="num" w:pos="2880"/>
        </w:tabs>
        <w:ind w:left="2880" w:hanging="360"/>
      </w:pPr>
      <w:rPr>
        <w:rFonts w:ascii="Arial" w:hAnsi="Arial" w:hint="default"/>
      </w:rPr>
    </w:lvl>
    <w:lvl w:ilvl="4" w:tplc="BEC0580C" w:tentative="1">
      <w:start w:val="1"/>
      <w:numFmt w:val="bullet"/>
      <w:lvlText w:val="•"/>
      <w:lvlJc w:val="left"/>
      <w:pPr>
        <w:tabs>
          <w:tab w:val="num" w:pos="3600"/>
        </w:tabs>
        <w:ind w:left="3600" w:hanging="360"/>
      </w:pPr>
      <w:rPr>
        <w:rFonts w:ascii="Arial" w:hAnsi="Arial" w:hint="default"/>
      </w:rPr>
    </w:lvl>
    <w:lvl w:ilvl="5" w:tplc="33F23D7E" w:tentative="1">
      <w:start w:val="1"/>
      <w:numFmt w:val="bullet"/>
      <w:lvlText w:val="•"/>
      <w:lvlJc w:val="left"/>
      <w:pPr>
        <w:tabs>
          <w:tab w:val="num" w:pos="4320"/>
        </w:tabs>
        <w:ind w:left="4320" w:hanging="360"/>
      </w:pPr>
      <w:rPr>
        <w:rFonts w:ascii="Arial" w:hAnsi="Arial" w:hint="default"/>
      </w:rPr>
    </w:lvl>
    <w:lvl w:ilvl="6" w:tplc="844AA410" w:tentative="1">
      <w:start w:val="1"/>
      <w:numFmt w:val="bullet"/>
      <w:lvlText w:val="•"/>
      <w:lvlJc w:val="left"/>
      <w:pPr>
        <w:tabs>
          <w:tab w:val="num" w:pos="5040"/>
        </w:tabs>
        <w:ind w:left="5040" w:hanging="360"/>
      </w:pPr>
      <w:rPr>
        <w:rFonts w:ascii="Arial" w:hAnsi="Arial" w:hint="default"/>
      </w:rPr>
    </w:lvl>
    <w:lvl w:ilvl="7" w:tplc="7E32AC74" w:tentative="1">
      <w:start w:val="1"/>
      <w:numFmt w:val="bullet"/>
      <w:lvlText w:val="•"/>
      <w:lvlJc w:val="left"/>
      <w:pPr>
        <w:tabs>
          <w:tab w:val="num" w:pos="5760"/>
        </w:tabs>
        <w:ind w:left="5760" w:hanging="360"/>
      </w:pPr>
      <w:rPr>
        <w:rFonts w:ascii="Arial" w:hAnsi="Arial" w:hint="default"/>
      </w:rPr>
    </w:lvl>
    <w:lvl w:ilvl="8" w:tplc="61C8A16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A90084"/>
    <w:multiLevelType w:val="hybridMultilevel"/>
    <w:tmpl w:val="E05013D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2C90E97"/>
    <w:multiLevelType w:val="hybridMultilevel"/>
    <w:tmpl w:val="3A1E06E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C3"/>
    <w:rsid w:val="000447A0"/>
    <w:rsid w:val="00056454"/>
    <w:rsid w:val="000768D8"/>
    <w:rsid w:val="000B6FE6"/>
    <w:rsid w:val="000C7373"/>
    <w:rsid w:val="000E3089"/>
    <w:rsid w:val="00105C26"/>
    <w:rsid w:val="00134E73"/>
    <w:rsid w:val="00143EF0"/>
    <w:rsid w:val="001807D4"/>
    <w:rsid w:val="001A6704"/>
    <w:rsid w:val="002059B9"/>
    <w:rsid w:val="002114EB"/>
    <w:rsid w:val="00212305"/>
    <w:rsid w:val="00232B96"/>
    <w:rsid w:val="00251026"/>
    <w:rsid w:val="00252C00"/>
    <w:rsid w:val="00267D17"/>
    <w:rsid w:val="0027409B"/>
    <w:rsid w:val="002803A1"/>
    <w:rsid w:val="00295C10"/>
    <w:rsid w:val="002C409E"/>
    <w:rsid w:val="002D186E"/>
    <w:rsid w:val="002F3FA6"/>
    <w:rsid w:val="00303DCC"/>
    <w:rsid w:val="003360D3"/>
    <w:rsid w:val="003550BC"/>
    <w:rsid w:val="003841AB"/>
    <w:rsid w:val="00392941"/>
    <w:rsid w:val="003C1416"/>
    <w:rsid w:val="003C50C2"/>
    <w:rsid w:val="003C612B"/>
    <w:rsid w:val="003F7B44"/>
    <w:rsid w:val="004058E1"/>
    <w:rsid w:val="004206CB"/>
    <w:rsid w:val="00454E49"/>
    <w:rsid w:val="00461204"/>
    <w:rsid w:val="00461918"/>
    <w:rsid w:val="004A2F74"/>
    <w:rsid w:val="004C1150"/>
    <w:rsid w:val="004D22A2"/>
    <w:rsid w:val="0050305B"/>
    <w:rsid w:val="00554B3B"/>
    <w:rsid w:val="0056774B"/>
    <w:rsid w:val="005713C5"/>
    <w:rsid w:val="00574469"/>
    <w:rsid w:val="00585717"/>
    <w:rsid w:val="005B739F"/>
    <w:rsid w:val="005C1716"/>
    <w:rsid w:val="005D2F72"/>
    <w:rsid w:val="00610BC9"/>
    <w:rsid w:val="0063341F"/>
    <w:rsid w:val="00675D59"/>
    <w:rsid w:val="0068209B"/>
    <w:rsid w:val="006D471D"/>
    <w:rsid w:val="006E0F4B"/>
    <w:rsid w:val="00707F3A"/>
    <w:rsid w:val="00726E4D"/>
    <w:rsid w:val="007353C1"/>
    <w:rsid w:val="00741764"/>
    <w:rsid w:val="00745C36"/>
    <w:rsid w:val="00746727"/>
    <w:rsid w:val="00770C87"/>
    <w:rsid w:val="007828A1"/>
    <w:rsid w:val="007A7E5E"/>
    <w:rsid w:val="007B651A"/>
    <w:rsid w:val="007C6028"/>
    <w:rsid w:val="0081623A"/>
    <w:rsid w:val="00824AB2"/>
    <w:rsid w:val="00834FE1"/>
    <w:rsid w:val="008569D2"/>
    <w:rsid w:val="00863D5A"/>
    <w:rsid w:val="00865B4D"/>
    <w:rsid w:val="008A5EA6"/>
    <w:rsid w:val="008D2FDB"/>
    <w:rsid w:val="008D791C"/>
    <w:rsid w:val="00917886"/>
    <w:rsid w:val="00924FCA"/>
    <w:rsid w:val="009267D8"/>
    <w:rsid w:val="00926B33"/>
    <w:rsid w:val="00933353"/>
    <w:rsid w:val="00990A55"/>
    <w:rsid w:val="009A3461"/>
    <w:rsid w:val="009B7031"/>
    <w:rsid w:val="009D522E"/>
    <w:rsid w:val="009F7778"/>
    <w:rsid w:val="00A03B6A"/>
    <w:rsid w:val="00A1660C"/>
    <w:rsid w:val="00A360BD"/>
    <w:rsid w:val="00A45981"/>
    <w:rsid w:val="00A75F44"/>
    <w:rsid w:val="00AA216A"/>
    <w:rsid w:val="00AD2F34"/>
    <w:rsid w:val="00AE0D21"/>
    <w:rsid w:val="00B13098"/>
    <w:rsid w:val="00B27019"/>
    <w:rsid w:val="00B36146"/>
    <w:rsid w:val="00BC00D0"/>
    <w:rsid w:val="00BC4428"/>
    <w:rsid w:val="00BF77C0"/>
    <w:rsid w:val="00C2600F"/>
    <w:rsid w:val="00C302CC"/>
    <w:rsid w:val="00C34230"/>
    <w:rsid w:val="00C54A89"/>
    <w:rsid w:val="00C57611"/>
    <w:rsid w:val="00C67768"/>
    <w:rsid w:val="00C844F6"/>
    <w:rsid w:val="00C93041"/>
    <w:rsid w:val="00C96C18"/>
    <w:rsid w:val="00CA328A"/>
    <w:rsid w:val="00CC741C"/>
    <w:rsid w:val="00CF2DA8"/>
    <w:rsid w:val="00CF7E73"/>
    <w:rsid w:val="00D834D8"/>
    <w:rsid w:val="00DA0444"/>
    <w:rsid w:val="00DA12EB"/>
    <w:rsid w:val="00DA634D"/>
    <w:rsid w:val="00DC00B3"/>
    <w:rsid w:val="00DC0EF6"/>
    <w:rsid w:val="00DC171C"/>
    <w:rsid w:val="00DD2027"/>
    <w:rsid w:val="00DD385A"/>
    <w:rsid w:val="00DE7077"/>
    <w:rsid w:val="00DF2F4A"/>
    <w:rsid w:val="00E1748D"/>
    <w:rsid w:val="00E20D51"/>
    <w:rsid w:val="00E216C3"/>
    <w:rsid w:val="00E40272"/>
    <w:rsid w:val="00E51B58"/>
    <w:rsid w:val="00E836AB"/>
    <w:rsid w:val="00E845C9"/>
    <w:rsid w:val="00E91F00"/>
    <w:rsid w:val="00EB174F"/>
    <w:rsid w:val="00EB20B6"/>
    <w:rsid w:val="00EE3859"/>
    <w:rsid w:val="00F173FB"/>
    <w:rsid w:val="00F2017A"/>
    <w:rsid w:val="00F43487"/>
    <w:rsid w:val="00F464CC"/>
    <w:rsid w:val="00F860D2"/>
    <w:rsid w:val="00F93F9F"/>
    <w:rsid w:val="00FC622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D534"/>
  <w15:chartTrackingRefBased/>
  <w15:docId w15:val="{8F70044F-97F8-44B5-B45C-57D16051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216C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216C3"/>
    <w:rPr>
      <w:b/>
      <w:bCs/>
    </w:rPr>
  </w:style>
  <w:style w:type="paragraph" w:styleId="ListeParagraf">
    <w:name w:val="List Paragraph"/>
    <w:basedOn w:val="Normal"/>
    <w:uiPriority w:val="34"/>
    <w:qFormat/>
    <w:rsid w:val="00E20D5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74951">
      <w:bodyDiv w:val="1"/>
      <w:marLeft w:val="0"/>
      <w:marRight w:val="0"/>
      <w:marTop w:val="0"/>
      <w:marBottom w:val="0"/>
      <w:divBdr>
        <w:top w:val="none" w:sz="0" w:space="0" w:color="auto"/>
        <w:left w:val="none" w:sz="0" w:space="0" w:color="auto"/>
        <w:bottom w:val="none" w:sz="0" w:space="0" w:color="auto"/>
        <w:right w:val="none" w:sz="0" w:space="0" w:color="auto"/>
      </w:divBdr>
      <w:divsChild>
        <w:div w:id="1669553242">
          <w:marLeft w:val="446"/>
          <w:marRight w:val="0"/>
          <w:marTop w:val="0"/>
          <w:marBottom w:val="0"/>
          <w:divBdr>
            <w:top w:val="none" w:sz="0" w:space="0" w:color="auto"/>
            <w:left w:val="none" w:sz="0" w:space="0" w:color="auto"/>
            <w:bottom w:val="none" w:sz="0" w:space="0" w:color="auto"/>
            <w:right w:val="none" w:sz="0" w:space="0" w:color="auto"/>
          </w:divBdr>
        </w:div>
        <w:div w:id="28846728">
          <w:marLeft w:val="446"/>
          <w:marRight w:val="0"/>
          <w:marTop w:val="0"/>
          <w:marBottom w:val="0"/>
          <w:divBdr>
            <w:top w:val="none" w:sz="0" w:space="0" w:color="auto"/>
            <w:left w:val="none" w:sz="0" w:space="0" w:color="auto"/>
            <w:bottom w:val="none" w:sz="0" w:space="0" w:color="auto"/>
            <w:right w:val="none" w:sz="0" w:space="0" w:color="auto"/>
          </w:divBdr>
        </w:div>
        <w:div w:id="1121459050">
          <w:marLeft w:val="446"/>
          <w:marRight w:val="0"/>
          <w:marTop w:val="0"/>
          <w:marBottom w:val="0"/>
          <w:divBdr>
            <w:top w:val="none" w:sz="0" w:space="0" w:color="auto"/>
            <w:left w:val="none" w:sz="0" w:space="0" w:color="auto"/>
            <w:bottom w:val="none" w:sz="0" w:space="0" w:color="auto"/>
            <w:right w:val="none" w:sz="0" w:space="0" w:color="auto"/>
          </w:divBdr>
        </w:div>
        <w:div w:id="646671375">
          <w:marLeft w:val="446"/>
          <w:marRight w:val="0"/>
          <w:marTop w:val="0"/>
          <w:marBottom w:val="0"/>
          <w:divBdr>
            <w:top w:val="none" w:sz="0" w:space="0" w:color="auto"/>
            <w:left w:val="none" w:sz="0" w:space="0" w:color="auto"/>
            <w:bottom w:val="none" w:sz="0" w:space="0" w:color="auto"/>
            <w:right w:val="none" w:sz="0" w:space="0" w:color="auto"/>
          </w:divBdr>
        </w:div>
        <w:div w:id="1667827542">
          <w:marLeft w:val="446"/>
          <w:marRight w:val="0"/>
          <w:marTop w:val="0"/>
          <w:marBottom w:val="0"/>
          <w:divBdr>
            <w:top w:val="none" w:sz="0" w:space="0" w:color="auto"/>
            <w:left w:val="none" w:sz="0" w:space="0" w:color="auto"/>
            <w:bottom w:val="none" w:sz="0" w:space="0" w:color="auto"/>
            <w:right w:val="none" w:sz="0" w:space="0" w:color="auto"/>
          </w:divBdr>
        </w:div>
        <w:div w:id="207912297">
          <w:marLeft w:val="446"/>
          <w:marRight w:val="0"/>
          <w:marTop w:val="0"/>
          <w:marBottom w:val="0"/>
          <w:divBdr>
            <w:top w:val="none" w:sz="0" w:space="0" w:color="auto"/>
            <w:left w:val="none" w:sz="0" w:space="0" w:color="auto"/>
            <w:bottom w:val="none" w:sz="0" w:space="0" w:color="auto"/>
            <w:right w:val="none" w:sz="0" w:space="0" w:color="auto"/>
          </w:divBdr>
        </w:div>
      </w:divsChild>
    </w:div>
    <w:div w:id="2072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37D7-3160-4C03-86BB-6909D6A4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198</Words>
  <Characters>1134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HSAL</cp:lastModifiedBy>
  <cp:revision>65</cp:revision>
  <dcterms:created xsi:type="dcterms:W3CDTF">2025-01-14T07:53:00Z</dcterms:created>
  <dcterms:modified xsi:type="dcterms:W3CDTF">2025-01-16T11:08:00Z</dcterms:modified>
</cp:coreProperties>
</file>